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28" w:rsidRDefault="00EE5685" w:rsidP="00530713">
      <w:pPr>
        <w:tabs>
          <w:tab w:val="left" w:pos="567"/>
          <w:tab w:val="left" w:pos="11340"/>
        </w:tabs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112.65pt;margin-top:-.75pt;width:465.2pt;height:94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" filled="f" stroked="f" strokeweight=".5pt">
            <v:textbox>
              <w:txbxContent>
                <w:p w:rsidR="00530713" w:rsidRPr="00B57A55" w:rsidRDefault="00530713" w:rsidP="005307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52"/>
                      <w:szCs w:val="40"/>
                    </w:rPr>
                  </w:pPr>
                  <w:r w:rsidRPr="00B57A55">
                    <w:rPr>
                      <w:rFonts w:ascii="Arial" w:hAnsi="Arial" w:cs="Arial"/>
                      <w:b/>
                      <w:color w:val="FFFFFF" w:themeColor="background1"/>
                      <w:sz w:val="52"/>
                      <w:szCs w:val="40"/>
                    </w:rPr>
                    <w:t xml:space="preserve">ОБЛАСТНОЕ ОТРАСЛЕВОЕ СОГЛАШЕНИЕ </w:t>
                  </w:r>
                </w:p>
                <w:p w:rsidR="00530713" w:rsidRPr="00B57A55" w:rsidRDefault="00530713" w:rsidP="0053071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52"/>
                      <w:szCs w:val="40"/>
                    </w:rPr>
                  </w:pPr>
                  <w:r w:rsidRPr="00B57A55">
                    <w:rPr>
                      <w:rFonts w:ascii="Arial" w:hAnsi="Arial" w:cs="Arial"/>
                      <w:b/>
                      <w:color w:val="FFFFFF" w:themeColor="background1"/>
                      <w:sz w:val="52"/>
                      <w:szCs w:val="40"/>
                    </w:rPr>
                    <w:t>НА 2025 – 2027 ГОДЫ</w:t>
                  </w:r>
                </w:p>
              </w:txbxContent>
            </v:textbox>
          </v:shape>
        </w:pict>
      </w:r>
      <w:r w:rsidR="00530713">
        <w:tab/>
      </w:r>
      <w:r w:rsidR="00530713">
        <w:rPr>
          <w:noProof/>
          <w:lang w:eastAsia="ru-RU"/>
        </w:rPr>
        <w:drawing>
          <wp:inline distT="0" distB="0" distL="0" distR="0">
            <wp:extent cx="1009650" cy="1085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6D0" w:rsidRDefault="00EE5685" w:rsidP="00530713">
      <w:pPr>
        <w:tabs>
          <w:tab w:val="left" w:pos="567"/>
          <w:tab w:val="left" w:pos="11340"/>
        </w:tabs>
      </w:pPr>
      <w:r>
        <w:rPr>
          <w:noProof/>
          <w:lang w:eastAsia="ru-RU"/>
        </w:rPr>
        <w:pict>
          <v:shape id="Поле 6" o:spid="_x0000_s1027" type="#_x0000_t202" style="position:absolute;margin-left:172.8pt;margin-top:130.7pt;width:404.9pt;height:140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" filled="f" stroked="f" strokeweight=".5pt">
            <v:textbox>
              <w:txbxContent>
                <w:p w:rsidR="00B57A55" w:rsidRPr="00B57A55" w:rsidRDefault="00B57A55" w:rsidP="00B57A55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color w:val="FF0000"/>
                      <w:sz w:val="40"/>
                    </w:rPr>
                  </w:pPr>
                  <w:r w:rsidRPr="00B57A55">
                    <w:rPr>
                      <w:rFonts w:ascii="Tahoma" w:hAnsi="Tahoma" w:cs="Tahoma"/>
                      <w:b/>
                      <w:color w:val="FF0000"/>
                      <w:sz w:val="40"/>
                    </w:rPr>
                    <w:t xml:space="preserve">НУЖНО ТОЛЬКО </w:t>
                  </w:r>
                </w:p>
                <w:p w:rsidR="00B57A55" w:rsidRPr="00B57A55" w:rsidRDefault="00B57A55" w:rsidP="00B57A55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color w:val="FF0000"/>
                      <w:sz w:val="40"/>
                    </w:rPr>
                  </w:pPr>
                  <w:r w:rsidRPr="00B57A55">
                    <w:rPr>
                      <w:rFonts w:ascii="Tahoma" w:hAnsi="Tahoma" w:cs="Tahoma"/>
                      <w:b/>
                      <w:color w:val="FF0000"/>
                      <w:sz w:val="40"/>
                    </w:rPr>
                    <w:t xml:space="preserve">ЗАЯВЛЕНИЕ </w:t>
                  </w:r>
                </w:p>
                <w:p w:rsidR="00B57A55" w:rsidRPr="00B57A55" w:rsidRDefault="00B57A55" w:rsidP="00B57A55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color w:val="FF0000"/>
                      <w:sz w:val="40"/>
                    </w:rPr>
                  </w:pPr>
                  <w:r w:rsidRPr="00B57A55">
                    <w:rPr>
                      <w:rFonts w:ascii="Tahoma" w:hAnsi="Tahoma" w:cs="Tahoma"/>
                      <w:b/>
                      <w:color w:val="FF0000"/>
                      <w:sz w:val="40"/>
                    </w:rPr>
                    <w:t xml:space="preserve">И </w:t>
                  </w:r>
                </w:p>
                <w:p w:rsidR="00B57A55" w:rsidRPr="00B57A55" w:rsidRDefault="00B57A55" w:rsidP="00B57A55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color w:val="FF0000"/>
                      <w:sz w:val="40"/>
                    </w:rPr>
                  </w:pPr>
                  <w:r w:rsidRPr="00B57A55">
                    <w:rPr>
                      <w:rFonts w:ascii="Tahoma" w:hAnsi="Tahoma" w:cs="Tahoma"/>
                      <w:b/>
                      <w:color w:val="FF0000"/>
                      <w:sz w:val="40"/>
                    </w:rPr>
                    <w:t>ХОДАТАЙСТВО ПРОФСОЮЗНОЙ ОРГАНИЗАЦИИ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5" o:spid="_x0000_s1028" type="#_x0000_t202" style="position:absolute;margin-left:209.1pt;margin-top:34.95pt;width:377.5pt;height:87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" filled="f" stroked="f" strokeweight=".5pt">
            <v:textbox>
              <w:txbxContent>
                <w:p w:rsidR="00B57A55" w:rsidRPr="00B57A55" w:rsidRDefault="00B57A55" w:rsidP="00B57A5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72"/>
                      <w:szCs w:val="36"/>
                    </w:rPr>
                  </w:pPr>
                  <w:r w:rsidRPr="00B57A55">
                    <w:rPr>
                      <w:rFonts w:ascii="Arial Narrow" w:hAnsi="Arial Narrow"/>
                      <w:b/>
                      <w:sz w:val="72"/>
                      <w:szCs w:val="36"/>
                    </w:rPr>
                    <w:t>«УПРОЩЕННЫЙ»</w:t>
                  </w:r>
                </w:p>
                <w:p w:rsidR="00B57A55" w:rsidRPr="00B57A55" w:rsidRDefault="00B57A55" w:rsidP="00B57A55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72"/>
                      <w:szCs w:val="36"/>
                    </w:rPr>
                  </w:pPr>
                  <w:r w:rsidRPr="00B57A55">
                    <w:rPr>
                      <w:rFonts w:ascii="Arial Narrow" w:hAnsi="Arial Narrow"/>
                      <w:b/>
                      <w:sz w:val="72"/>
                      <w:szCs w:val="36"/>
                    </w:rPr>
                    <w:t>ПОРЯДОК АТТЕСТАЦИИ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4" o:spid="_x0000_s1031" alt="Picture background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" filled="f" stroked="f">
            <o:lock v:ext="edit" aspectratio="t"/>
            <w10:wrap type="none"/>
            <w10:anchorlock/>
          </v:rect>
        </w:pict>
      </w:r>
      <w:r w:rsidR="00B57A55">
        <w:rPr>
          <w:noProof/>
          <w:lang w:eastAsia="ru-RU"/>
        </w:rPr>
        <w:drawing>
          <wp:inline distT="0" distB="0" distL="0" distR="0">
            <wp:extent cx="3052534" cy="3482671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ackgroundRemoval t="10000" b="94392" l="9869" r="89977">
                                  <a14:backgroundMark x1="46261" y1="82095" x2="46800" y2="82095"/>
                                  <a14:backgroundMark x1="50039" y1="85000" x2="50039" y2="85000"/>
                                  <a14:backgroundMark x1="42868" y1="80203" x2="42868" y2="80203"/>
                                  <a14:backgroundMark x1="41635" y1="79257" x2="41635" y2="79257"/>
                                  <a14:backgroundMark x1="40401" y1="78446" x2="40401" y2="78446"/>
                                  <a14:backgroundMark x1="39861" y1="76757" x2="39861" y2="76757"/>
                                  <a14:backgroundMark x1="40093" y1="77770" x2="40093" y2="77770"/>
                                  <a14:backgroundMark x1="40555" y1="73649" x2="40555" y2="73649"/>
                                  <a14:backgroundMark x1="40786" y1="72703" x2="40786" y2="72703"/>
                                  <a14:backgroundMark x1="40941" y1="72162" x2="40941" y2="72162"/>
                                  <a14:backgroundMark x1="41095" y1="71419" x2="41095" y2="71419"/>
                                  <a14:backgroundMark x1="41095" y1="70878" x2="41095" y2="70878"/>
                                  <a14:backgroundMark x1="41403" y1="70338" x2="41403" y2="70338"/>
                                  <a14:backgroundMark x1="41557" y1="69595" x2="41557" y2="69595"/>
                                  <a14:backgroundMark x1="29453" y1="90068" x2="29453" y2="90068"/>
                                  <a14:backgroundMark x1="36777" y1="92432" x2="36777" y2="92432"/>
                                  <a14:backgroundMark x1="42251" y1="79662" x2="42251" y2="79662"/>
                                  <a14:backgroundMark x1="40786" y1="78784" x2="40786" y2="787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596" cy="348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6D0" w:rsidRDefault="00EE5685" w:rsidP="00530713">
      <w:pPr>
        <w:tabs>
          <w:tab w:val="left" w:pos="567"/>
          <w:tab w:val="left" w:pos="11340"/>
        </w:tabs>
      </w:pPr>
      <w:r>
        <w:rPr>
          <w:noProof/>
          <w:lang w:eastAsia="ru-RU"/>
        </w:rPr>
        <w:pict>
          <v:line id="Прямая соединительная линия 7" o:spid="_x0000_s1030" style="position:absolute;z-index:251662336;visibility:visible" from="28.15pt,17.3pt" to="354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" strokecolor="#4579b8 [3044]" strokeweight="2.25pt"/>
        </w:pict>
      </w:r>
      <w:r w:rsidR="00B57A55">
        <w:tab/>
      </w:r>
    </w:p>
    <w:p w:rsidR="006C46D0" w:rsidRPr="0038669A" w:rsidRDefault="0038669A" w:rsidP="00530713">
      <w:pPr>
        <w:tabs>
          <w:tab w:val="left" w:pos="567"/>
          <w:tab w:val="left" w:pos="11340"/>
        </w:tabs>
        <w:rPr>
          <w:rFonts w:ascii="Bahnschrift Light Condensed" w:hAnsi="Bahnschrift Light Condensed"/>
          <w:sz w:val="36"/>
        </w:rPr>
      </w:pPr>
      <w:r>
        <w:tab/>
      </w:r>
      <w:r w:rsidRPr="0038669A">
        <w:rPr>
          <w:rFonts w:ascii="Bahnschrift Light Condensed" w:hAnsi="Bahnschrift Light Condensed"/>
          <w:sz w:val="36"/>
        </w:rPr>
        <w:t>УСЛОВИЯ:</w:t>
      </w:r>
    </w:p>
    <w:p w:rsidR="0038669A" w:rsidRPr="0038669A" w:rsidRDefault="0038669A" w:rsidP="00530713">
      <w:pPr>
        <w:tabs>
          <w:tab w:val="left" w:pos="567"/>
          <w:tab w:val="left" w:pos="11340"/>
        </w:tabs>
        <w:rPr>
          <w:rFonts w:ascii="Bahnschrift Light Condensed" w:hAnsi="Bahnschrift Light Condensed"/>
          <w:sz w:val="36"/>
        </w:rPr>
      </w:pPr>
      <w:r w:rsidRPr="0038669A">
        <w:rPr>
          <w:rFonts w:ascii="Bahnschrift Light Condensed" w:hAnsi="Bahnschrift Light Condensed"/>
          <w:sz w:val="36"/>
        </w:rPr>
        <w:tab/>
        <w:t>ПЕДАГОГ – ЧЛЕН ОБЩЕРОССИЙСОГО ПРОФСОЮЗА ОБРАЗОВАНИЯ</w:t>
      </w:r>
    </w:p>
    <w:p w:rsidR="007F5187" w:rsidRDefault="0038669A" w:rsidP="00530713">
      <w:pPr>
        <w:tabs>
          <w:tab w:val="left" w:pos="567"/>
          <w:tab w:val="left" w:pos="11340"/>
        </w:tabs>
        <w:rPr>
          <w:rFonts w:ascii="Bahnschrift Light Condensed" w:hAnsi="Bahnschrift Light Condensed"/>
          <w:sz w:val="36"/>
        </w:rPr>
      </w:pPr>
      <w:r w:rsidRPr="0038669A">
        <w:rPr>
          <w:rFonts w:ascii="Bahnschrift Light Condensed" w:hAnsi="Bahnschrift Light Condensed"/>
          <w:sz w:val="36"/>
        </w:rPr>
        <w:tab/>
      </w:r>
      <w:r w:rsidR="007F5187">
        <w:rPr>
          <w:rFonts w:ascii="Bahnschrift Light Condensed" w:hAnsi="Bahnschrift Light Condensed"/>
          <w:sz w:val="36"/>
        </w:rPr>
        <w:t>ЗАЯВЛЕНИЕ ПОДАЕТСЯ НА РАНЕЕ УСТАНОВЛЕННУЮ КВАЛИФИКАЦИОННУЮ КАТЕГОРИЮ</w:t>
      </w:r>
    </w:p>
    <w:p w:rsidR="0038669A" w:rsidRDefault="007F5187" w:rsidP="00530713">
      <w:pPr>
        <w:tabs>
          <w:tab w:val="left" w:pos="567"/>
          <w:tab w:val="left" w:pos="11340"/>
        </w:tabs>
        <w:rPr>
          <w:rFonts w:ascii="Bahnschrift Light Condensed" w:hAnsi="Bahnschrift Light Condensed"/>
          <w:sz w:val="36"/>
        </w:rPr>
      </w:pPr>
      <w:r>
        <w:rPr>
          <w:rFonts w:ascii="Bahnschrift Light Condensed" w:hAnsi="Bahnschrift Light Condensed"/>
          <w:sz w:val="36"/>
        </w:rPr>
        <w:tab/>
      </w:r>
      <w:r w:rsidR="0038669A">
        <w:rPr>
          <w:rFonts w:ascii="Bahnschrift Light Condensed" w:hAnsi="Bahnschrift Light Condensed"/>
          <w:sz w:val="36"/>
        </w:rPr>
        <w:t xml:space="preserve">НА ДАТУ ПОДАЧИ ЗАЯВЛЕНИЯ СРОК ДЕЙСТВИЯ КВАЛИФИКАЦИОННОЙ КАТЕГОРИИ НЕ ИСТЕК </w:t>
      </w:r>
    </w:p>
    <w:p w:rsidR="00012243" w:rsidRDefault="00012243" w:rsidP="00530713">
      <w:pPr>
        <w:tabs>
          <w:tab w:val="left" w:pos="567"/>
          <w:tab w:val="left" w:pos="11340"/>
        </w:tabs>
        <w:rPr>
          <w:rFonts w:ascii="Bahnschrift Light Condensed" w:hAnsi="Bahnschrift Light Condensed"/>
          <w:sz w:val="36"/>
        </w:rPr>
      </w:pPr>
      <w:r>
        <w:rPr>
          <w:rFonts w:ascii="Bahnschrift Light Condensed" w:hAnsi="Bahnschrift Light Condensed"/>
          <w:sz w:val="36"/>
        </w:rPr>
        <w:tab/>
      </w:r>
      <w:r>
        <w:rPr>
          <w:rFonts w:ascii="Bahnschrift Light Condensed" w:hAnsi="Bahnschrift Light Condensed"/>
          <w:sz w:val="36"/>
        </w:rPr>
        <w:tab/>
        <w:t>ОСНОВАНИЕ:</w:t>
      </w:r>
    </w:p>
    <w:p w:rsidR="00012243" w:rsidRDefault="00012243" w:rsidP="009041D2">
      <w:pPr>
        <w:ind w:left="284" w:right="566" w:firstLine="425"/>
        <w:jc w:val="both"/>
        <w:rPr>
          <w:rFonts w:ascii="Bahnschrift Light Condensed" w:hAnsi="Bahnschrift Light Condensed" w:cs="Times New Roman"/>
          <w:sz w:val="36"/>
          <w:szCs w:val="36"/>
        </w:rPr>
      </w:pPr>
      <w:r>
        <w:rPr>
          <w:rFonts w:ascii="Bahnschrift Light Condensed" w:hAnsi="Bahnschrift Light Condensed"/>
          <w:sz w:val="36"/>
        </w:rPr>
        <w:t xml:space="preserve">ПУНКТ 13.1.1. ОБЛАСТНОГО ОТРАСЛЕВОГО СОГЛАШЕНИЯ МЕЖДУ </w:t>
      </w:r>
      <w:r w:rsidRPr="00012243">
        <w:rPr>
          <w:rFonts w:ascii="Bahnschrift Light Condensed" w:hAnsi="Bahnschrift Light Condensed"/>
          <w:sz w:val="36"/>
          <w:szCs w:val="36"/>
        </w:rPr>
        <w:t xml:space="preserve">МИНИСТЕРСТВОМ ОБРАЗОВАНИЯ ПЕНЗЕНСКОЙ ОБЛАСТИИ ПЕНЗЕНСКОЙ ОБЛАСТНОЙ </w:t>
      </w:r>
      <w:r w:rsidRPr="00012243">
        <w:rPr>
          <w:rFonts w:ascii="Bahnschrift Light Condensed" w:hAnsi="Bahnschrift Light Condensed"/>
          <w:sz w:val="36"/>
          <w:szCs w:val="36"/>
        </w:rPr>
        <w:lastRenderedPageBreak/>
        <w:t>ОРГАНИЗАЦИЕЙОБЩЕРОССИЙСКОГО ПРОФСОЮЗА ОБРАЗОВАНИЯ</w:t>
      </w:r>
      <w:r w:rsidRPr="00012243">
        <w:rPr>
          <w:rFonts w:ascii="Bahnschrift Light Condensed" w:hAnsi="Bahnschrift Light Condensed" w:cs="Times New Roman"/>
          <w:sz w:val="36"/>
          <w:szCs w:val="36"/>
        </w:rPr>
        <w:t>НА 2025 – 2027 ГОДЫ</w:t>
      </w:r>
    </w:p>
    <w:p w:rsidR="007F5187" w:rsidRPr="00012243" w:rsidRDefault="00EE5685" w:rsidP="00012243">
      <w:pPr>
        <w:ind w:left="142" w:right="566" w:firstLine="425"/>
        <w:jc w:val="both"/>
        <w:rPr>
          <w:rFonts w:ascii="Bahnschrift Light Condensed" w:hAnsi="Bahnschrift Light Condensed"/>
          <w:sz w:val="36"/>
          <w:szCs w:val="36"/>
        </w:rPr>
      </w:pPr>
      <w:r>
        <w:rPr>
          <w:rFonts w:ascii="Bahnschrift Light Condensed" w:hAnsi="Bahnschrift Light Condensed"/>
          <w:noProof/>
          <w:sz w:val="36"/>
          <w:szCs w:val="36"/>
          <w:lang w:eastAsia="ru-RU"/>
        </w:rPr>
        <w:pict>
          <v:shape id="Поле 8" o:spid="_x0000_s1029" type="#_x0000_t202" style="position:absolute;left:0;text-align:left;margin-left:13.85pt;margin-top:19.45pt;width:574.65pt;height:83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" filled="f" stroked="f" strokeweight=".5pt">
            <v:textbox>
              <w:txbxContent>
                <w:p w:rsidR="002E6D00" w:rsidRPr="00DB4DDB" w:rsidRDefault="002E6D00" w:rsidP="002E6D00">
                  <w:pPr>
                    <w:spacing w:after="0"/>
                    <w:rPr>
                      <w:rFonts w:ascii="Bahnschrift Light Condensed" w:hAnsi="Bahnschrift Light Condensed" w:cs="Tahoma"/>
                      <w:color w:val="FF0000"/>
                      <w:sz w:val="32"/>
                      <w:szCs w:val="32"/>
                    </w:rPr>
                  </w:pPr>
                  <w:r w:rsidRPr="00DB4DDB">
                    <w:rPr>
                      <w:rFonts w:ascii="Bahnschrift Light Condensed" w:hAnsi="Bahnschrift Light Condensed" w:cs="Tahoma"/>
                      <w:color w:val="FF0000"/>
                      <w:sz w:val="32"/>
                      <w:szCs w:val="32"/>
                    </w:rPr>
                    <w:t>ДОПОЛНИТЕЛЬНАЯ ИНФОРМАЦИЯ:</w:t>
                  </w:r>
                </w:p>
                <w:p w:rsidR="002E6D00" w:rsidRPr="00DB4DDB" w:rsidRDefault="002E6D00" w:rsidP="002E6D00">
                  <w:pPr>
                    <w:spacing w:after="0"/>
                    <w:rPr>
                      <w:rFonts w:ascii="Bahnschrift Light Condensed" w:hAnsi="Bahnschrift Light Condensed" w:cs="Tahoma"/>
                      <w:color w:val="FF0000"/>
                      <w:sz w:val="28"/>
                      <w:szCs w:val="32"/>
                    </w:rPr>
                  </w:pPr>
                  <w:r w:rsidRPr="00DB4DDB">
                    <w:rPr>
                      <w:rFonts w:ascii="Bahnschrift Light Condensed" w:hAnsi="Bahnschrift Light Condensed" w:cs="Tahoma"/>
                      <w:color w:val="FF0000"/>
                      <w:sz w:val="32"/>
                      <w:szCs w:val="32"/>
                    </w:rPr>
                    <w:t xml:space="preserve">В ПЕРВИЧНОЙ ПРОФСОЮЗНОЙ ОРГАНИЗАЦИИ  </w:t>
                  </w:r>
                  <w:r w:rsidRPr="00DB4DDB">
                    <w:rPr>
                      <w:rFonts w:ascii="Bahnschrift Light Condensed" w:hAnsi="Bahnschrift Light Condensed" w:cs="Tahoma"/>
                      <w:color w:val="FF0000"/>
                      <w:sz w:val="28"/>
                      <w:szCs w:val="32"/>
                    </w:rPr>
                    <w:t xml:space="preserve">(председатель </w:t>
                  </w:r>
                  <w:r>
                    <w:rPr>
                      <w:rFonts w:ascii="Bahnschrift Light Condensed" w:hAnsi="Bahnschrift Light Condensed" w:cs="Tahoma"/>
                      <w:color w:val="FF0000"/>
                      <w:sz w:val="28"/>
                      <w:szCs w:val="32"/>
                    </w:rPr>
                    <w:t>__________________________</w:t>
                  </w:r>
                  <w:r w:rsidRPr="00DB4DDB">
                    <w:rPr>
                      <w:rFonts w:ascii="Bahnschrift Light Condensed" w:hAnsi="Bahnschrift Light Condensed" w:cs="Tahoma"/>
                      <w:color w:val="FF0000"/>
                      <w:sz w:val="28"/>
                      <w:szCs w:val="32"/>
                    </w:rPr>
                    <w:t xml:space="preserve"> тел. +7 (____) ____ ___ ___)</w:t>
                  </w:r>
                </w:p>
                <w:p w:rsidR="002E6D00" w:rsidRPr="00DB4DDB" w:rsidRDefault="002E6D00" w:rsidP="002E6D00">
                  <w:pPr>
                    <w:spacing w:after="0"/>
                    <w:rPr>
                      <w:rFonts w:ascii="Bahnschrift Light Condensed" w:hAnsi="Bahnschrift Light Condensed" w:cs="Tahoma"/>
                      <w:color w:val="FF0000"/>
                      <w:sz w:val="28"/>
                      <w:szCs w:val="32"/>
                    </w:rPr>
                  </w:pPr>
                  <w:r w:rsidRPr="00DB4DDB">
                    <w:rPr>
                      <w:rFonts w:ascii="Bahnschrift Light Condensed" w:hAnsi="Bahnschrift Light Condensed" w:cs="Tahoma"/>
                      <w:color w:val="FF0000"/>
                      <w:sz w:val="32"/>
                      <w:szCs w:val="32"/>
                    </w:rPr>
                    <w:t xml:space="preserve">В </w:t>
                  </w:r>
                  <w:r>
                    <w:rPr>
                      <w:rFonts w:ascii="Bahnschrift Light Condensed" w:hAnsi="Bahnschrift Light Condensed" w:cs="Tahoma"/>
                      <w:color w:val="FF0000"/>
                      <w:sz w:val="32"/>
                      <w:szCs w:val="32"/>
                    </w:rPr>
                    <w:t>РАЙОННОЙ</w:t>
                  </w:r>
                  <w:r w:rsidRPr="00DB4DDB">
                    <w:rPr>
                      <w:rFonts w:ascii="Bahnschrift Light Condensed" w:hAnsi="Bahnschrift Light Condensed" w:cs="Tahoma"/>
                      <w:color w:val="FF0000"/>
                      <w:sz w:val="32"/>
                      <w:szCs w:val="32"/>
                    </w:rPr>
                    <w:t xml:space="preserve"> ОРГАНИЗАЦИИ ПРОФСОЮЗА </w:t>
                  </w:r>
                  <w:r w:rsidRPr="00DB4DDB">
                    <w:rPr>
                      <w:rFonts w:ascii="Bahnschrift Light Condensed" w:hAnsi="Bahnschrift Light Condensed" w:cs="Tahoma"/>
                      <w:color w:val="FF0000"/>
                      <w:sz w:val="28"/>
                      <w:szCs w:val="32"/>
                    </w:rPr>
                    <w:t>(председа</w:t>
                  </w:r>
                  <w:r>
                    <w:rPr>
                      <w:rFonts w:ascii="Bahnschrift Light Condensed" w:hAnsi="Bahnschrift Light Condensed" w:cs="Tahoma"/>
                      <w:color w:val="FF0000"/>
                      <w:sz w:val="28"/>
                      <w:szCs w:val="32"/>
                    </w:rPr>
                    <w:t>тель _____________________________ тел. _____________________</w:t>
                  </w:r>
                  <w:r w:rsidRPr="00DB4DDB">
                    <w:rPr>
                      <w:rFonts w:ascii="Bahnschrift Light Condensed" w:hAnsi="Bahnschrift Light Condensed" w:cs="Tahoma"/>
                      <w:color w:val="FF0000"/>
                      <w:sz w:val="28"/>
                      <w:szCs w:val="32"/>
                    </w:rPr>
                    <w:t>)</w:t>
                  </w:r>
                </w:p>
              </w:txbxContent>
            </v:textbox>
          </v:shape>
        </w:pict>
      </w:r>
    </w:p>
    <w:sectPr w:rsidR="007F5187" w:rsidRPr="00012243" w:rsidSect="005307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0" w:right="0" w:bottom="0" w:left="0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71E" w:rsidRDefault="00E8671E" w:rsidP="00980018">
      <w:pPr>
        <w:spacing w:after="0" w:line="240" w:lineRule="auto"/>
      </w:pPr>
      <w:r>
        <w:separator/>
      </w:r>
    </w:p>
  </w:endnote>
  <w:endnote w:type="continuationSeparator" w:id="1">
    <w:p w:rsidR="00E8671E" w:rsidRDefault="00E8671E" w:rsidP="0098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hnschrift Ligh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18" w:rsidRDefault="009800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18" w:rsidRDefault="006C46D0">
    <w:pPr>
      <w:pStyle w:val="a5"/>
    </w:pPr>
    <w:r>
      <w:t xml:space="preserve"> -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18" w:rsidRDefault="009800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71E" w:rsidRDefault="00E8671E" w:rsidP="00980018">
      <w:pPr>
        <w:spacing w:after="0" w:line="240" w:lineRule="auto"/>
      </w:pPr>
      <w:r>
        <w:separator/>
      </w:r>
    </w:p>
  </w:footnote>
  <w:footnote w:type="continuationSeparator" w:id="1">
    <w:p w:rsidR="00E8671E" w:rsidRDefault="00E8671E" w:rsidP="00980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18" w:rsidRDefault="00EE568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18001" o:spid="_x0000_s2053" type="#_x0000_t75" style="position:absolute;margin-left:0;margin-top:0;width:21in;height:850.5pt;z-index:-251657216;mso-position-horizontal:center;mso-position-horizontal-relative:margin;mso-position-vertical:center;mso-position-vertical-relative:margin" o:allowincell="f">
          <v:imagedata r:id="rId1" o:title="Рисунок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18" w:rsidRDefault="00EE5685" w:rsidP="005B33C4">
    <w:pPr>
      <w:pStyle w:val="a3"/>
      <w:tabs>
        <w:tab w:val="clear" w:pos="4677"/>
        <w:tab w:val="clear" w:pos="9355"/>
      </w:tabs>
      <w:jc w:val="cent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18002" o:spid="_x0000_s2054" type="#_x0000_t75" style="position:absolute;left:0;text-align:left;margin-left:0;margin-top:0;width:21in;height:850.5pt;z-index:-251656192;mso-position-horizontal:center;mso-position-horizontal-relative:margin;mso-position-vertical:center;mso-position-vertical-relative:margin" o:allowincell="f">
          <v:imagedata r:id="rId1" o:title="Рисунок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018" w:rsidRDefault="00EE568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18000" o:spid="_x0000_s2052" type="#_x0000_t75" style="position:absolute;margin-left:0;margin-top:0;width:21in;height:850.5pt;z-index:-251658240;mso-position-horizontal:center;mso-position-horizontal-relative:margin;mso-position-vertical:center;mso-position-vertical-relative:margin" o:allowincell="f">
          <v:imagedata r:id="rId1" o:title="Рисунок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80018"/>
    <w:rsid w:val="000047E3"/>
    <w:rsid w:val="00012243"/>
    <w:rsid w:val="00060BC1"/>
    <w:rsid w:val="001236CB"/>
    <w:rsid w:val="0022351C"/>
    <w:rsid w:val="002E6D00"/>
    <w:rsid w:val="00322F74"/>
    <w:rsid w:val="0038669A"/>
    <w:rsid w:val="00437685"/>
    <w:rsid w:val="004B40F8"/>
    <w:rsid w:val="00530713"/>
    <w:rsid w:val="005B33C4"/>
    <w:rsid w:val="006B4D28"/>
    <w:rsid w:val="006C46D0"/>
    <w:rsid w:val="006D5EDF"/>
    <w:rsid w:val="00763AFC"/>
    <w:rsid w:val="007F5187"/>
    <w:rsid w:val="009041D2"/>
    <w:rsid w:val="00980018"/>
    <w:rsid w:val="0098320E"/>
    <w:rsid w:val="00B57A55"/>
    <w:rsid w:val="00E8671E"/>
    <w:rsid w:val="00EE5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018"/>
  </w:style>
  <w:style w:type="paragraph" w:styleId="a5">
    <w:name w:val="footer"/>
    <w:basedOn w:val="a"/>
    <w:link w:val="a6"/>
    <w:uiPriority w:val="99"/>
    <w:unhideWhenUsed/>
    <w:rsid w:val="00980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018"/>
  </w:style>
  <w:style w:type="paragraph" w:styleId="a7">
    <w:name w:val="Balloon Text"/>
    <w:basedOn w:val="a"/>
    <w:link w:val="a8"/>
    <w:uiPriority w:val="99"/>
    <w:semiHidden/>
    <w:unhideWhenUsed/>
    <w:rsid w:val="006C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018"/>
  </w:style>
  <w:style w:type="paragraph" w:styleId="a5">
    <w:name w:val="footer"/>
    <w:basedOn w:val="a"/>
    <w:link w:val="a6"/>
    <w:uiPriority w:val="99"/>
    <w:unhideWhenUsed/>
    <w:rsid w:val="00980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018"/>
  </w:style>
  <w:style w:type="paragraph" w:styleId="a7">
    <w:name w:val="Balloon Text"/>
    <w:basedOn w:val="a"/>
    <w:link w:val="a8"/>
    <w:uiPriority w:val="99"/>
    <w:semiHidden/>
    <w:unhideWhenUsed/>
    <w:rsid w:val="006C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6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0D58F-F901-4C1C-A791-49DD35B4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ПЛ-1</cp:lastModifiedBy>
  <cp:revision>2</cp:revision>
  <cp:lastPrinted>2025-03-28T11:49:00Z</cp:lastPrinted>
  <dcterms:created xsi:type="dcterms:W3CDTF">2025-04-01T10:56:00Z</dcterms:created>
  <dcterms:modified xsi:type="dcterms:W3CDTF">2025-04-01T10:56:00Z</dcterms:modified>
</cp:coreProperties>
</file>